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943FE" w:rsidRDefault="00A943FE" w:rsidP="00A943FE">
      <w:pPr>
        <w:spacing w:after="0"/>
        <w:ind w:left="120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4"/>
        <w:gridCol w:w="3897"/>
        <w:gridCol w:w="1087"/>
        <w:gridCol w:w="1829"/>
        <w:gridCol w:w="1913"/>
        <w:gridCol w:w="1423"/>
        <w:gridCol w:w="2873"/>
      </w:tblGrid>
      <w:tr w:rsidR="00A943FE" w:rsidTr="00A943FE">
        <w:trPr>
          <w:trHeight w:val="144"/>
        </w:trPr>
        <w:tc>
          <w:tcPr>
            <w:tcW w:w="3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№ п/п </w:t>
            </w:r>
          </w:p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369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часов</w:t>
            </w:r>
            <w:proofErr w:type="spellEnd"/>
          </w:p>
        </w:tc>
        <w:tc>
          <w:tcPr>
            <w:tcW w:w="11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8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Электронные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43FE" w:rsidRDefault="00A943FE">
            <w:pPr>
              <w:spacing w:after="0"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43FE" w:rsidRDefault="00A943FE">
            <w:pPr>
              <w:spacing w:after="0"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kern w:val="2"/>
                <w:sz w:val="24"/>
                <w14:ligatures w14:val="standardContextual"/>
              </w:rPr>
              <w:t xml:space="preserve"> </w:t>
            </w:r>
          </w:p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43FE" w:rsidRDefault="00A943FE">
            <w:pPr>
              <w:spacing w:after="0"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943FE" w:rsidRDefault="00A943FE">
            <w:pPr>
              <w:spacing w:after="0" w:line="256" w:lineRule="auto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Многообразие подходов к выделению регионов мира. Зарубежная Европа: состав, общая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Геополитические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региона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02.09.2024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4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/88660414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Западная Европа. Общие черты и особенности природно-ресурсного капитала, населения и хозяйства стран субрегиона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09.09.2024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Северная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16.09.2024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Южная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23.09.2024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5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/88660414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Восточная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30.09.2024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6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/88661774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lastRenderedPageBreak/>
              <w:t>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Практическая работа "Сравнение по уровню социально-экономического развития стран различных субрегионов зарубежной Европы с использованием источников географической информации"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07.10.2024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Зарубежная Азия: состав, общая экономико-географическая характеристика. Юго-Западная Азия. Иран: общая экономико-географическая характеристика. Современные проблемы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14.10.2024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7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/8865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d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7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fa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Южная Азия. Индия: 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проблемы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21.10.2024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Центральная Азия: общие черты и особенности природно-ресурсного капитала, населения и хозяйства субрегиона.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проблемы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11.11.2024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8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/88661774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Юго-Восточная Азия: общие черты и особенности природно-ресурсного капитала, населения и хозяйства субрегиона.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проблемы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18.11.2024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Восточная Азия. Китай: общая экономико-географическая </w:t>
            </w: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lastRenderedPageBreak/>
              <w:t>характеристика. Современные проблемы. Практическая работа "Сравнение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0.5 </w:t>
            </w: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25.11.2024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9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/8865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d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7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fa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Восточная Азия. Япония: 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проблемы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02.12.2024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Резервный урок. Современные экономические отношения России со странами Зарубежной Азии (Китай, Индия, Турция, страны Центральной Азии).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темам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Азия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09.12.2024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10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/8865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d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7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fa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Америка. Субрегионы: Северная Америка, Латинская Америка: общая экономико-географическая характеристика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16.12.2024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11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/88660414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Субрегионы Америки. Особенности природно-ресурсного капитала,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населенизя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и хозяйства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23.12.2024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lastRenderedPageBreak/>
              <w:t>16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13.01.2025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20.01.2025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12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/88661774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27.01.2025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19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Бразилия: особенности ЭГП, природно-ресурсного капитала, населения и хозяйства, современные проблемы. Практическая работа "Особенности территориальной структуры хозяйства Канады и Бразилии на основе анализа географических карт"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0.5 </w:t>
            </w: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03.02.2025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Африка: состав (субрегионы), общая экономико-географическая характеристика. Особенности. Экономические и социальные проблемы субрегионов. Последствия колониализма в экономике Африке.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10.02.2025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13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/88661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f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3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a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lastRenderedPageBreak/>
              <w:t>21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17.02.2025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24.02.2025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14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/88661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f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3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a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Западная Африка, Центральная Африка, Восточная Африка. Особенности природно-ресурсного капитала, населения и хозяйства Нигерии. Практическая работа "Сравнение на 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0.5 </w:t>
            </w: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03.03.2025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10.03.2025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Австралия и Океания: особенности ГП Австралийский Союз: главные факторы размещения населения и развития </w:t>
            </w:r>
            <w:proofErr w:type="gramStart"/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хозяйства .</w:t>
            </w:r>
            <w:proofErr w:type="gramEnd"/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в МГРТ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17.03.2025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Океания: особенности природных ресурсов, населения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хозяйства.Место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в МГРТ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31.03.2025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15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/88661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f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3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a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27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Роль и место России в мировой политике, экономике, </w:t>
            </w: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lastRenderedPageBreak/>
              <w:t xml:space="preserve">человеческом потенциале.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интеграции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мировое</w:t>
            </w:r>
            <w:proofErr w:type="spellEnd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сообщество</w:t>
            </w:r>
            <w:proofErr w:type="spellEnd"/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lastRenderedPageBreak/>
              <w:t xml:space="preserve"> 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07.04.2025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28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Географические аспекты решения внешнеэкономических и внешнеполитических задач развития экономики России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14.04.2025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29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Практическая работа по теме "Изменение направления международных экономических связей России в новых геоэкономических и геополитических условиях"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 </w:t>
            </w: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21.04.2025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16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/88662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af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2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30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Группы глобальных проблем. Геополитические проблемы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28.04.2025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Геоэкология — фокус глобальных проблем человечества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05.05.2025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12.05.2025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Библиотека ЦОК </w:t>
            </w:r>
            <w:hyperlink r:id="rId17" w:history="1"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https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://</w:t>
              </w:r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m</w:t>
              </w:r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edsoo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ru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/88662</w:t>
              </w:r>
              <w:proofErr w:type="spellStart"/>
              <w:r>
                <w:rPr>
                  <w:rStyle w:val="a3"/>
                  <w:rFonts w:ascii="Times New Roman" w:hAnsi="Times New Roman"/>
                  <w:kern w:val="2"/>
                  <w14:ligatures w14:val="standardContextual"/>
                </w:rPr>
                <w:t>af</w:t>
              </w:r>
              <w:proofErr w:type="spellEnd"/>
              <w:r>
                <w:rPr>
                  <w:rStyle w:val="a3"/>
                  <w:rFonts w:ascii="Times New Roman" w:hAnsi="Times New Roman"/>
                  <w:kern w:val="2"/>
                  <w:lang w:val="ru-RU"/>
                  <w14:ligatures w14:val="standardContextual"/>
                </w:rPr>
                <w:t>2</w:t>
              </w:r>
            </w:hyperlink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Взаимосвязь глобальных проблем и проблем народонаселения. Возможные пути решения. Роль России в их решении. Практическая работа "Выявление примеров взаимосвязи </w:t>
            </w: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lastRenderedPageBreak/>
              <w:t>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0.5 </w:t>
            </w: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19.05.2025 </w:t>
            </w: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>34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1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</w:p>
        </w:tc>
        <w:tc>
          <w:tcPr>
            <w:tcW w:w="11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spacing w:after="0"/>
              <w:ind w:left="135"/>
              <w:rPr>
                <w:kern w:val="2"/>
                <w14:ligatures w14:val="standardContextual"/>
              </w:rPr>
            </w:pPr>
          </w:p>
        </w:tc>
      </w:tr>
      <w:tr w:rsidR="00A943FE" w:rsidTr="00A943FE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rPr>
                <w:kern w:val="2"/>
                <w:lang w:val="ru-RU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>ОБЩЕЕ КОЛИЧЕСТВО ЧАСОВ ПО ПРОГРАММЕ</w:t>
            </w:r>
          </w:p>
        </w:tc>
        <w:tc>
          <w:tcPr>
            <w:tcW w:w="11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lang w:val="ru-RU"/>
                <w14:ligatures w14:val="standardContextual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34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0 </w:t>
            </w:r>
          </w:p>
        </w:tc>
        <w:tc>
          <w:tcPr>
            <w:tcW w:w="15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943FE" w:rsidRDefault="00A943FE">
            <w:pPr>
              <w:spacing w:after="0"/>
              <w:ind w:left="135"/>
              <w:jc w:val="center"/>
              <w:rPr>
                <w:kern w:val="2"/>
                <w14:ligatures w14:val="standardContextual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14:ligatures w14:val="standardContextual"/>
              </w:rPr>
              <w:t xml:space="preserve"> 4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943FE" w:rsidRDefault="00A943FE">
            <w:pPr>
              <w:rPr>
                <w:kern w:val="2"/>
                <w14:ligatures w14:val="standardContextual"/>
              </w:rPr>
            </w:pPr>
          </w:p>
        </w:tc>
      </w:tr>
    </w:tbl>
    <w:p w:rsidR="00A943FE" w:rsidRPr="00A943FE" w:rsidRDefault="00A943FE" w:rsidP="00A943FE">
      <w:pPr>
        <w:spacing w:after="0"/>
        <w:rPr>
          <w:lang w:val="ru-RU"/>
        </w:rPr>
        <w:sectPr w:rsidR="00A943FE" w:rsidRPr="00A943FE" w:rsidSect="00A943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C76" w:rsidRPr="00A943FE" w:rsidRDefault="00F12C76" w:rsidP="00A943FE">
      <w:pPr>
        <w:spacing w:after="0"/>
        <w:jc w:val="both"/>
        <w:rPr>
          <w:lang w:val="ru-RU"/>
        </w:rPr>
      </w:pPr>
    </w:p>
    <w:sectPr w:rsidR="00F12C76" w:rsidRPr="00A943FE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3FE"/>
    <w:rsid w:val="002D7917"/>
    <w:rsid w:val="006C0B77"/>
    <w:rsid w:val="008242FF"/>
    <w:rsid w:val="00870751"/>
    <w:rsid w:val="00922C48"/>
    <w:rsid w:val="00A943FE"/>
    <w:rsid w:val="00AD39C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6650E"/>
  <w15:chartTrackingRefBased/>
  <w15:docId w15:val="{CCC6978E-419B-4C47-BF9A-C370F684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3FE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43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0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61774" TargetMode="External"/><Relationship Id="rId13" Type="http://schemas.openxmlformats.org/officeDocument/2006/relationships/hyperlink" Target="https://m.edsoo.ru/88661f3a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8865d7fa" TargetMode="External"/><Relationship Id="rId12" Type="http://schemas.openxmlformats.org/officeDocument/2006/relationships/hyperlink" Target="https://m.edsoo.ru/88661774" TargetMode="External"/><Relationship Id="rId17" Type="http://schemas.openxmlformats.org/officeDocument/2006/relationships/hyperlink" Target="https://m.edsoo.ru/88662af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8662af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8661774" TargetMode="External"/><Relationship Id="rId11" Type="http://schemas.openxmlformats.org/officeDocument/2006/relationships/hyperlink" Target="https://m.edsoo.ru/88660414" TargetMode="External"/><Relationship Id="rId5" Type="http://schemas.openxmlformats.org/officeDocument/2006/relationships/hyperlink" Target="https://m.edsoo.ru/88660414" TargetMode="External"/><Relationship Id="rId15" Type="http://schemas.openxmlformats.org/officeDocument/2006/relationships/hyperlink" Target="https://m.edsoo.ru/88661f3a" TargetMode="External"/><Relationship Id="rId10" Type="http://schemas.openxmlformats.org/officeDocument/2006/relationships/hyperlink" Target="https://m.edsoo.ru/8865d7fa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m.edsoo.ru/88660414" TargetMode="External"/><Relationship Id="rId9" Type="http://schemas.openxmlformats.org/officeDocument/2006/relationships/hyperlink" Target="https://m.edsoo.ru/8865d7fa" TargetMode="External"/><Relationship Id="rId14" Type="http://schemas.openxmlformats.org/officeDocument/2006/relationships/hyperlink" Target="https://m.edsoo.ru/88661f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982</Words>
  <Characters>5600</Characters>
  <Application>Microsoft Office Word</Application>
  <DocSecurity>0</DocSecurity>
  <Lines>46</Lines>
  <Paragraphs>13</Paragraphs>
  <ScaleCrop>false</ScaleCrop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2024-10-29T19:30:00Z</dcterms:created>
  <dcterms:modified xsi:type="dcterms:W3CDTF">2024-10-29T19:31:00Z</dcterms:modified>
</cp:coreProperties>
</file>